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815" w:tblpY="4091"/>
        <w:tblW w:w="10255" w:type="dxa"/>
        <w:tblLook w:val="04A0" w:firstRow="1" w:lastRow="0" w:firstColumn="1" w:lastColumn="0" w:noHBand="0" w:noVBand="1"/>
      </w:tblPr>
      <w:tblGrid>
        <w:gridCol w:w="1075"/>
        <w:gridCol w:w="2430"/>
        <w:gridCol w:w="1440"/>
        <w:gridCol w:w="1710"/>
        <w:gridCol w:w="3600"/>
      </w:tblGrid>
      <w:tr w:rsidR="00C730E8" w:rsidTr="00275681">
        <w:tc>
          <w:tcPr>
            <w:tcW w:w="1075" w:type="dxa"/>
          </w:tcPr>
          <w:p w:rsidR="00C730E8" w:rsidRPr="006841B8" w:rsidRDefault="00C730E8" w:rsidP="006841B8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2430" w:type="dxa"/>
          </w:tcPr>
          <w:p w:rsidR="00C730E8" w:rsidRPr="006841B8" w:rsidRDefault="00C730E8" w:rsidP="006841B8">
            <w:pPr>
              <w:rPr>
                <w:b/>
              </w:rPr>
            </w:pPr>
            <w:r>
              <w:rPr>
                <w:b/>
              </w:rPr>
              <w:t xml:space="preserve">Caseworker’s Name </w:t>
            </w:r>
          </w:p>
        </w:tc>
        <w:tc>
          <w:tcPr>
            <w:tcW w:w="1440" w:type="dxa"/>
          </w:tcPr>
          <w:p w:rsidR="00C730E8" w:rsidRPr="006841B8" w:rsidRDefault="00C730E8" w:rsidP="006841B8">
            <w:pPr>
              <w:rPr>
                <w:b/>
              </w:rPr>
            </w:pPr>
            <w:r w:rsidRPr="006841B8">
              <w:rPr>
                <w:b/>
              </w:rPr>
              <w:t>Case</w:t>
            </w:r>
            <w:r>
              <w:rPr>
                <w:b/>
              </w:rPr>
              <w:t xml:space="preserve"> #</w:t>
            </w:r>
          </w:p>
        </w:tc>
        <w:tc>
          <w:tcPr>
            <w:tcW w:w="1710" w:type="dxa"/>
          </w:tcPr>
          <w:p w:rsidR="00C730E8" w:rsidRPr="006841B8" w:rsidRDefault="00C730E8" w:rsidP="006841B8">
            <w:pPr>
              <w:rPr>
                <w:b/>
              </w:rPr>
            </w:pPr>
            <w:r w:rsidRPr="006841B8">
              <w:rPr>
                <w:b/>
              </w:rPr>
              <w:t>C</w:t>
            </w:r>
            <w:r>
              <w:rPr>
                <w:b/>
              </w:rPr>
              <w:t xml:space="preserve">lient Name </w:t>
            </w:r>
          </w:p>
        </w:tc>
        <w:tc>
          <w:tcPr>
            <w:tcW w:w="3600" w:type="dxa"/>
          </w:tcPr>
          <w:p w:rsidR="00C730E8" w:rsidRPr="006841B8" w:rsidRDefault="00C730E8" w:rsidP="006841B8">
            <w:pPr>
              <w:rPr>
                <w:b/>
              </w:rPr>
            </w:pPr>
            <w:r>
              <w:rPr>
                <w:b/>
              </w:rPr>
              <w:t xml:space="preserve">Explanation of Conflict/ </w:t>
            </w:r>
            <w:r w:rsidR="00275681">
              <w:rPr>
                <w:b/>
              </w:rPr>
              <w:t xml:space="preserve">Action taken to Discontinue Legal Representation </w:t>
            </w:r>
          </w:p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</w:tbl>
    <w:p w:rsidR="009B70E7" w:rsidRPr="006841B8" w:rsidRDefault="00C730E8" w:rsidP="00254E0D">
      <w:pPr>
        <w:jc w:val="right"/>
        <w:rPr>
          <w:b/>
        </w:rPr>
      </w:pPr>
      <w:r>
        <w:rPr>
          <w:b/>
        </w:rPr>
        <w:t>Use of Conflict Attorney</w:t>
      </w:r>
      <w:r w:rsidR="00254E0D" w:rsidRPr="006841B8">
        <w:rPr>
          <w:b/>
        </w:rPr>
        <w:t xml:space="preserve">             </w:t>
      </w:r>
      <w:r w:rsidR="00254E0D" w:rsidRPr="006841B8">
        <w:rPr>
          <w:b/>
        </w:rPr>
        <w:tab/>
      </w:r>
      <w:r w:rsidR="00254E0D" w:rsidRPr="006841B8">
        <w:rPr>
          <w:b/>
        </w:rPr>
        <w:tab/>
      </w:r>
      <w:r w:rsidR="00254E0D" w:rsidRPr="006841B8">
        <w:rPr>
          <w:b/>
        </w:rPr>
        <w:tab/>
      </w:r>
      <w:r w:rsidR="00254E0D" w:rsidRPr="006841B8">
        <w:rPr>
          <w:b/>
        </w:rPr>
        <w:tab/>
      </w:r>
      <w:r w:rsidR="00254E0D" w:rsidRPr="006841B8">
        <w:rPr>
          <w:b/>
        </w:rPr>
        <w:t>CEDSS/CWS/2</w:t>
      </w:r>
      <w:r w:rsidR="00254E0D" w:rsidRPr="006841B8">
        <w:rPr>
          <w:b/>
        </w:rPr>
        <w:t>2-003</w:t>
      </w:r>
    </w:p>
    <w:p w:rsidR="00254E0D" w:rsidRPr="006841B8" w:rsidRDefault="00254E0D" w:rsidP="00254E0D">
      <w:pPr>
        <w:jc w:val="right"/>
        <w:rPr>
          <w:b/>
        </w:rPr>
      </w:pPr>
      <w:r w:rsidRPr="006841B8">
        <w:rPr>
          <w:b/>
        </w:rPr>
        <w:t>Legal Services for Cecil County Department of Social Services</w:t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 xml:space="preserve">Attachment </w:t>
      </w:r>
      <w:r w:rsidR="00C730E8">
        <w:rPr>
          <w:b/>
        </w:rPr>
        <w:t>C</w:t>
      </w:r>
    </w:p>
    <w:p w:rsidR="00254E0D" w:rsidRDefault="00254E0D" w:rsidP="00254E0D">
      <w:pPr>
        <w:jc w:val="right"/>
      </w:pPr>
    </w:p>
    <w:p w:rsidR="00254E0D" w:rsidRPr="006841B8" w:rsidRDefault="00254E0D" w:rsidP="00254E0D">
      <w:pPr>
        <w:rPr>
          <w:b/>
        </w:rPr>
      </w:pPr>
      <w:r w:rsidRPr="006841B8">
        <w:rPr>
          <w:b/>
        </w:rPr>
        <w:t>Vendor:</w:t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ab/>
        <w:t>____________________________________________</w:t>
      </w:r>
    </w:p>
    <w:p w:rsidR="00254E0D" w:rsidRPr="006841B8" w:rsidRDefault="00254E0D" w:rsidP="00254E0D">
      <w:pPr>
        <w:rPr>
          <w:b/>
        </w:rPr>
      </w:pPr>
      <w:r w:rsidRPr="006841B8">
        <w:rPr>
          <w:b/>
        </w:rPr>
        <w:t>Month</w:t>
      </w:r>
      <w:r w:rsidRPr="006841B8">
        <w:rPr>
          <w:b/>
        </w:rPr>
        <w:t>/</w:t>
      </w:r>
      <w:r w:rsidRPr="006841B8">
        <w:rPr>
          <w:b/>
        </w:rPr>
        <w:t>Year:</w:t>
      </w:r>
      <w:r w:rsidRPr="006841B8">
        <w:rPr>
          <w:b/>
        </w:rPr>
        <w:tab/>
      </w:r>
      <w:r w:rsidRPr="006841B8">
        <w:rPr>
          <w:b/>
        </w:rPr>
        <w:tab/>
      </w:r>
      <w:r w:rsidR="006841B8">
        <w:rPr>
          <w:b/>
        </w:rPr>
        <w:tab/>
      </w:r>
      <w:r w:rsidRPr="006841B8">
        <w:rPr>
          <w:b/>
        </w:rPr>
        <w:t>____________________________________________</w:t>
      </w:r>
    </w:p>
    <w:p w:rsidR="00275681" w:rsidRDefault="00275681" w:rsidP="00254E0D"/>
    <w:p w:rsidR="00275681" w:rsidRPr="00275681" w:rsidRDefault="00275681" w:rsidP="00275681"/>
    <w:p w:rsidR="00275681" w:rsidRDefault="00275681" w:rsidP="00275681">
      <w:pPr>
        <w:tabs>
          <w:tab w:val="left" w:pos="3120"/>
        </w:tabs>
        <w:jc w:val="both"/>
        <w:rPr>
          <w:b/>
        </w:rPr>
      </w:pPr>
    </w:p>
    <w:p w:rsidR="00275681" w:rsidRPr="00275681" w:rsidRDefault="00275681" w:rsidP="00275681">
      <w:pPr>
        <w:tabs>
          <w:tab w:val="left" w:pos="3120"/>
        </w:tabs>
        <w:jc w:val="both"/>
        <w:rPr>
          <w:b/>
        </w:rPr>
      </w:pPr>
      <w:r w:rsidRPr="00275681">
        <w:rPr>
          <w:b/>
        </w:rPr>
        <w:t>Total Number of Conflict Cases This Month</w:t>
      </w:r>
      <w:r w:rsidRPr="00275681">
        <w:rPr>
          <w:b/>
        </w:rPr>
        <w:tab/>
        <w:t xml:space="preserve">____________________ </w:t>
      </w:r>
    </w:p>
    <w:p w:rsidR="00275681" w:rsidRPr="00275681" w:rsidRDefault="00275681" w:rsidP="00275681"/>
    <w:p w:rsidR="00275681" w:rsidRPr="00275681" w:rsidRDefault="00275681" w:rsidP="00275681"/>
    <w:p w:rsidR="00275681" w:rsidRPr="00275681" w:rsidRDefault="00275681" w:rsidP="00275681"/>
    <w:p w:rsidR="00275681" w:rsidRPr="00275681" w:rsidRDefault="00275681" w:rsidP="00275681"/>
    <w:p w:rsidR="00275681" w:rsidRPr="00275681" w:rsidRDefault="00275681" w:rsidP="00275681"/>
    <w:p w:rsidR="00275681" w:rsidRPr="00275681" w:rsidRDefault="00275681" w:rsidP="00275681"/>
    <w:p w:rsidR="00275681" w:rsidRPr="00275681" w:rsidRDefault="00275681" w:rsidP="00275681"/>
    <w:p w:rsidR="00275681" w:rsidRPr="00275681" w:rsidRDefault="00275681" w:rsidP="00275681"/>
    <w:p w:rsidR="00254E0D" w:rsidRPr="00275681" w:rsidRDefault="00254E0D" w:rsidP="00275681">
      <w:bookmarkStart w:id="0" w:name="_GoBack"/>
      <w:bookmarkEnd w:id="0"/>
    </w:p>
    <w:sectPr w:rsidR="00254E0D" w:rsidRPr="0027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0D"/>
    <w:rsid w:val="00254E0D"/>
    <w:rsid w:val="00275681"/>
    <w:rsid w:val="006841B8"/>
    <w:rsid w:val="009B70E7"/>
    <w:rsid w:val="00C730E8"/>
    <w:rsid w:val="00C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636B"/>
  <w15:chartTrackingRefBased/>
  <w15:docId w15:val="{AA8098D5-700A-4F63-958B-978B9D9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Human Services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Lorayne M. Varaly</dc:creator>
  <cp:keywords/>
  <dc:description/>
  <cp:lastModifiedBy>Lorayne M. Varaly</cp:lastModifiedBy>
  <cp:revision>2</cp:revision>
  <dcterms:created xsi:type="dcterms:W3CDTF">2021-05-07T16:08:00Z</dcterms:created>
  <dcterms:modified xsi:type="dcterms:W3CDTF">2021-05-07T16:08:00Z</dcterms:modified>
</cp:coreProperties>
</file>